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0196" w14:textId="22A88326" w:rsidR="009E2892" w:rsidRPr="009E2892" w:rsidRDefault="009E2892" w:rsidP="00094262">
      <w:pPr>
        <w:pStyle w:val="Title"/>
        <w:spacing w:after="120"/>
        <w:ind w:right="-29"/>
      </w:pPr>
      <w:r w:rsidRPr="00262C0B">
        <w:t>[</w:t>
      </w:r>
      <w:r w:rsidR="00180206" w:rsidRPr="00262C0B">
        <w:t>INSERT PAPER TITLE</w:t>
      </w:r>
      <w:r w:rsidRPr="00262C0B">
        <w:t>]</w:t>
      </w:r>
    </w:p>
    <w:p w14:paraId="67A58366" w14:textId="23D3A94D" w:rsidR="009E2892" w:rsidRPr="004543EC" w:rsidRDefault="009E2892" w:rsidP="00094262">
      <w:pPr>
        <w:pStyle w:val="Subtitle"/>
        <w:jc w:val="left"/>
      </w:pPr>
      <w:r w:rsidRPr="004543EC">
        <w:t xml:space="preserve">Author </w:t>
      </w:r>
      <w:r w:rsidRPr="00180206">
        <w:t>Name</w:t>
      </w:r>
      <w:r w:rsidRPr="00180206">
        <w:rPr>
          <w:vertAlign w:val="superscript"/>
        </w:rPr>
        <w:t>1</w:t>
      </w:r>
      <w:r w:rsidR="00180206">
        <w:t xml:space="preserve">, </w:t>
      </w:r>
      <w:r w:rsidRPr="00180206">
        <w:t>Co</w:t>
      </w:r>
      <w:r w:rsidRPr="004543EC">
        <w:t>-Author Name</w:t>
      </w:r>
      <w:r w:rsidRPr="004543EC">
        <w:rPr>
          <w:vertAlign w:val="superscript"/>
        </w:rPr>
        <w:t>2</w:t>
      </w:r>
      <w:r w:rsidRPr="004543EC">
        <w:t>, Co-Author Name</w:t>
      </w:r>
      <w:r w:rsidRPr="004543EC">
        <w:rPr>
          <w:vertAlign w:val="superscript"/>
        </w:rPr>
        <w:t>3</w:t>
      </w:r>
    </w:p>
    <w:p w14:paraId="6C962BD8" w14:textId="62993EBD" w:rsidR="009E2892" w:rsidRPr="004543EC" w:rsidRDefault="009E2892" w:rsidP="00094262">
      <w:pPr>
        <w:spacing w:line="240" w:lineRule="auto"/>
        <w:ind w:right="-29"/>
        <w:rPr>
          <w:sz w:val="18"/>
          <w:szCs w:val="18"/>
        </w:rPr>
      </w:pPr>
      <w:r w:rsidRPr="004543EC">
        <w:rPr>
          <w:sz w:val="18"/>
          <w:szCs w:val="18"/>
          <w:vertAlign w:val="superscript"/>
        </w:rPr>
        <w:t>1-</w:t>
      </w:r>
      <w:r w:rsidRPr="004543EC">
        <w:rPr>
          <w:sz w:val="18"/>
          <w:szCs w:val="18"/>
        </w:rPr>
        <w:t>Institution Name, City, Country,</w:t>
      </w:r>
      <w:r w:rsidR="00932901">
        <w:rPr>
          <w:sz w:val="18"/>
          <w:szCs w:val="18"/>
        </w:rPr>
        <w:t xml:space="preserve"> e-mail </w:t>
      </w:r>
      <w:r w:rsidR="00932901" w:rsidRPr="004543EC">
        <w:rPr>
          <w:sz w:val="18"/>
          <w:szCs w:val="18"/>
        </w:rPr>
        <w:t>[coresponding author</w:t>
      </w:r>
      <w:r w:rsidR="00932901">
        <w:rPr>
          <w:sz w:val="18"/>
          <w:szCs w:val="18"/>
        </w:rPr>
        <w:t xml:space="preserve"> only</w:t>
      </w:r>
      <w:r w:rsidR="00932901" w:rsidRPr="004543EC">
        <w:rPr>
          <w:sz w:val="18"/>
          <w:szCs w:val="18"/>
        </w:rPr>
        <w:t>],</w:t>
      </w:r>
      <w:r w:rsidRPr="004543EC">
        <w:rPr>
          <w:sz w:val="18"/>
          <w:szCs w:val="18"/>
        </w:rPr>
        <w:t xml:space="preserve"> </w:t>
      </w:r>
      <w:r w:rsidR="004D597C" w:rsidRPr="004D597C">
        <w:rPr>
          <w:sz w:val="18"/>
          <w:szCs w:val="18"/>
          <w:vertAlign w:val="superscript"/>
        </w:rPr>
        <w:t>2-</w:t>
      </w:r>
      <w:r w:rsidRPr="004543EC">
        <w:rPr>
          <w:sz w:val="18"/>
          <w:szCs w:val="18"/>
          <w:vertAlign w:val="superscript"/>
        </w:rPr>
        <w:t xml:space="preserve">3 </w:t>
      </w:r>
      <w:r w:rsidRPr="004543EC">
        <w:rPr>
          <w:sz w:val="18"/>
          <w:szCs w:val="18"/>
        </w:rPr>
        <w:t>Institution Name, City, Country. [Affiliation will be entered only once if it is identical for all authors]</w:t>
      </w:r>
    </w:p>
    <w:p w14:paraId="1CBE6090" w14:textId="77777777" w:rsidR="009E2892" w:rsidRPr="00262C0B" w:rsidRDefault="009E2892" w:rsidP="00B3401E">
      <w:pPr>
        <w:pStyle w:val="Heading1"/>
      </w:pPr>
      <w:r w:rsidRPr="00262C0B">
        <w:t>Abstract</w:t>
      </w:r>
    </w:p>
    <w:p w14:paraId="4E8B252A" w14:textId="3FB57787" w:rsidR="009E2892" w:rsidRDefault="009E2892" w:rsidP="00B3401E">
      <w:pPr>
        <w:spacing w:line="240" w:lineRule="auto"/>
      </w:pPr>
      <w:r w:rsidRPr="00262C0B">
        <w:t xml:space="preserve">[Insert 150–250 word abstract here, summarizing your research and its relevance to how architecture fosters collaboration and trust. Use TT Hoves Light, 10,5pt, justified, </w:t>
      </w:r>
      <w:r w:rsidR="00094262">
        <w:t>1</w:t>
      </w:r>
      <w:r w:rsidRPr="00262C0B">
        <w:t xml:space="preserve"> lines spacing, no indentation, 6pt spacing after paragraph. For example: This paper explores how participatory design in urban projects enhances stakeholder trust, aligning with the conference theme "Convergence." Through case studies, we analyze collaborative architectural processes…]</w:t>
      </w:r>
    </w:p>
    <w:p w14:paraId="39E7CBF2" w14:textId="5E6C98FE" w:rsidR="00094262" w:rsidRPr="000E4674" w:rsidRDefault="00094262" w:rsidP="00B3401E">
      <w:pPr>
        <w:spacing w:line="240" w:lineRule="auto"/>
        <w:rPr>
          <w:b/>
          <w:bCs/>
        </w:rPr>
      </w:pPr>
      <w:r w:rsidRPr="000E4674">
        <w:rPr>
          <w:b/>
          <w:bCs/>
        </w:rPr>
        <w:t>[Insert a page break after the keywords. Only the abstract and keywords should appear on the first page.]</w:t>
      </w:r>
    </w:p>
    <w:p w14:paraId="1A0A6B2D" w14:textId="1A339EFF" w:rsidR="009E2892" w:rsidRDefault="009E2892" w:rsidP="00B3401E">
      <w:pPr>
        <w:spacing w:line="240" w:lineRule="auto"/>
      </w:pPr>
      <w:r w:rsidRPr="008D5B20">
        <w:rPr>
          <w:b/>
          <w:bCs/>
        </w:rPr>
        <w:t>Keywords:</w:t>
      </w:r>
      <w:r w:rsidRPr="00262C0B">
        <w:t xml:space="preserve"> Architecture, Collaboration, Trust, Convergence, [add </w:t>
      </w:r>
      <w:r w:rsidR="00CB2B01">
        <w:t>3-5</w:t>
      </w:r>
      <w:r w:rsidRPr="00262C0B">
        <w:t xml:space="preserve"> specific keywords]</w:t>
      </w:r>
    </w:p>
    <w:p w14:paraId="02928E70" w14:textId="210D63A6" w:rsidR="00094262" w:rsidRDefault="00094262">
      <w:pPr>
        <w:spacing w:after="160" w:line="278" w:lineRule="auto"/>
        <w:jc w:val="left"/>
      </w:pPr>
      <w:r>
        <w:br w:type="page"/>
      </w:r>
    </w:p>
    <w:p w14:paraId="23B0D9DA" w14:textId="365B6F85" w:rsidR="009E2892" w:rsidRPr="00262C0B" w:rsidRDefault="009E2892" w:rsidP="00094262">
      <w:pPr>
        <w:pStyle w:val="Heading1"/>
      </w:pPr>
      <w:r w:rsidRPr="00262C0B">
        <w:lastRenderedPageBreak/>
        <w:t>Introduction</w:t>
      </w:r>
    </w:p>
    <w:p w14:paraId="52A249D9" w14:textId="69A70007" w:rsidR="009E2892" w:rsidRPr="00262C0B" w:rsidRDefault="009E2892" w:rsidP="00FD3F53">
      <w:pPr>
        <w:spacing w:line="240" w:lineRule="auto"/>
      </w:pPr>
      <w:r w:rsidRPr="00262C0B">
        <w:t xml:space="preserve">[Introduce your research problem, objectives, and its connection to the conference theme. For example: This paper examines how architecture serves as a framework for collaboration and trust, addressing the "Convergence" theme by exploring participatory urban design…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36F7F8E0" w14:textId="1BA6012E" w:rsidR="009E2892" w:rsidRPr="00262C0B" w:rsidRDefault="009E2892" w:rsidP="00094262">
      <w:pPr>
        <w:pStyle w:val="Heading1"/>
      </w:pPr>
      <w:r w:rsidRPr="00262C0B">
        <w:t>Literature Review</w:t>
      </w:r>
    </w:p>
    <w:p w14:paraId="6AEC04DA" w14:textId="2E8087B5" w:rsidR="009E2892" w:rsidRDefault="009E2892" w:rsidP="00FD3F53">
      <w:pPr>
        <w:spacing w:line="240" w:lineRule="auto"/>
      </w:pPr>
      <w:r w:rsidRPr="00262C0B">
        <w:t>[Synthesize relevant research on architecture, collaboration, and trust. For example: Studies (Smith, 2020) highlight participatory design’s role in building trus</w:t>
      </w:r>
      <w:r w:rsidR="00CB2B01">
        <w:t>t.</w:t>
      </w:r>
      <w:r w:rsidRPr="00262C0B">
        <w:t xml:space="preserve">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1FE7A6E8" w14:textId="77777777" w:rsidR="009E2892" w:rsidRPr="00262C0B" w:rsidRDefault="009E2892" w:rsidP="00094262">
      <w:pPr>
        <w:pStyle w:val="Heading1"/>
      </w:pPr>
      <w:r w:rsidRPr="00262C0B">
        <w:t>Methodology</w:t>
      </w:r>
    </w:p>
    <w:p w14:paraId="59A4D44B" w14:textId="0620194F" w:rsidR="009E2892" w:rsidRDefault="009E2892" w:rsidP="00094262">
      <w:pPr>
        <w:spacing w:line="240" w:lineRule="auto"/>
      </w:pPr>
      <w:r w:rsidRPr="00262C0B">
        <w:t>[Describe your research approach, e.g., case studies or surveys, and its alignment with the theme. For example: This study uses qualitative analysis of three community-driven projects to explore trust-building</w:t>
      </w:r>
      <w:r w:rsidR="00CB2B01">
        <w:t>.</w:t>
      </w:r>
      <w:r w:rsidRPr="00262C0B">
        <w:t xml:space="preserve">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0A003CC6" w14:textId="3C0F406B" w:rsidR="009E2892" w:rsidRPr="00262C0B" w:rsidRDefault="009E2892" w:rsidP="00094262">
      <w:pPr>
        <w:pStyle w:val="Heading1"/>
        <w:jc w:val="left"/>
      </w:pPr>
      <w:r w:rsidRPr="00262C0B">
        <w:t>Results</w:t>
      </w:r>
    </w:p>
    <w:p w14:paraId="46282915" w14:textId="41DCFF1B" w:rsidR="009E2892" w:rsidRPr="00262C0B" w:rsidRDefault="009E2892" w:rsidP="00094262">
      <w:pPr>
        <w:spacing w:line="240" w:lineRule="auto"/>
      </w:pPr>
      <w:r w:rsidRPr="00262C0B">
        <w:t xml:space="preserve">[Present findings with supporting visuals. For example: Findings show that transparent design processes increased trust by 20%.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4D8205B0" w14:textId="45AB55A1" w:rsidR="009E2892" w:rsidRDefault="009E2892" w:rsidP="00094262">
      <w:pPr>
        <w:spacing w:line="240" w:lineRule="auto"/>
      </w:pPr>
      <w:r w:rsidRPr="00262C0B">
        <w:lastRenderedPageBreak/>
        <w:t xml:space="preserve">[Insert table here, centered, with caption in TT Hoves Light, </w:t>
      </w:r>
      <w:r>
        <w:t>9</w:t>
      </w:r>
      <w:r w:rsidRPr="00262C0B">
        <w:t xml:space="preserve">pt, </w:t>
      </w:r>
      <w:r>
        <w:t>left aligned</w:t>
      </w:r>
      <w:r w:rsidRPr="00262C0B">
        <w:t>. Example:</w:t>
      </w:r>
      <w:r>
        <w:t>……</w:t>
      </w:r>
      <w:r w:rsidRPr="00262C0B">
        <w:t>]</w:t>
      </w:r>
    </w:p>
    <w:p w14:paraId="237B96EC" w14:textId="137DE840" w:rsidR="009E2892" w:rsidRPr="00262C0B" w:rsidRDefault="009E2892" w:rsidP="0009426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268"/>
      </w:tblGrid>
      <w:tr w:rsidR="009E2892" w:rsidRPr="00262C0B" w14:paraId="2E88809D" w14:textId="77777777" w:rsidTr="00094262">
        <w:tc>
          <w:tcPr>
            <w:tcW w:w="2268" w:type="dxa"/>
          </w:tcPr>
          <w:p w14:paraId="57599E58" w14:textId="77777777" w:rsidR="009E2892" w:rsidRPr="008D5B20" w:rsidRDefault="009E2892" w:rsidP="0009426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D5B20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85" w:type="dxa"/>
          </w:tcPr>
          <w:p w14:paraId="241C822B" w14:textId="77777777" w:rsidR="009E2892" w:rsidRPr="008D5B20" w:rsidRDefault="009E2892" w:rsidP="0009426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D5B20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68" w:type="dxa"/>
          </w:tcPr>
          <w:p w14:paraId="74BA6A2F" w14:textId="77777777" w:rsidR="009E2892" w:rsidRPr="008D5B20" w:rsidRDefault="009E2892" w:rsidP="0009426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D5B20">
              <w:rPr>
                <w:b/>
                <w:bCs/>
                <w:sz w:val="18"/>
                <w:szCs w:val="18"/>
              </w:rPr>
              <w:t>C</w:t>
            </w:r>
          </w:p>
        </w:tc>
      </w:tr>
      <w:tr w:rsidR="009E2892" w:rsidRPr="00262C0B" w14:paraId="22D9094E" w14:textId="77777777" w:rsidTr="00094262">
        <w:tc>
          <w:tcPr>
            <w:tcW w:w="2268" w:type="dxa"/>
          </w:tcPr>
          <w:p w14:paraId="45BAE452" w14:textId="77777777" w:rsidR="009E2892" w:rsidRPr="008D5B20" w:rsidRDefault="009E2892" w:rsidP="000942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2DD5FD19" w14:textId="77777777" w:rsidR="009E2892" w:rsidRPr="008D5B20" w:rsidRDefault="009E2892" w:rsidP="000942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55B83B9" w14:textId="77777777" w:rsidR="009E2892" w:rsidRPr="008D5B20" w:rsidRDefault="009E2892" w:rsidP="000942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3</w:t>
            </w:r>
          </w:p>
        </w:tc>
      </w:tr>
      <w:tr w:rsidR="009E2892" w:rsidRPr="00262C0B" w14:paraId="0A7AD23F" w14:textId="77777777" w:rsidTr="00094262">
        <w:tc>
          <w:tcPr>
            <w:tcW w:w="2268" w:type="dxa"/>
          </w:tcPr>
          <w:p w14:paraId="7B46B88B" w14:textId="77777777" w:rsidR="009E2892" w:rsidRPr="008D5B20" w:rsidRDefault="009E2892" w:rsidP="000942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6322AA13" w14:textId="77777777" w:rsidR="009E2892" w:rsidRPr="008D5B20" w:rsidRDefault="009E2892" w:rsidP="000942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3E3853A" w14:textId="77777777" w:rsidR="009E2892" w:rsidRPr="008D5B20" w:rsidRDefault="009E2892" w:rsidP="00B754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8D5B20">
              <w:rPr>
                <w:sz w:val="18"/>
                <w:szCs w:val="18"/>
              </w:rPr>
              <w:t>3</w:t>
            </w:r>
          </w:p>
        </w:tc>
      </w:tr>
    </w:tbl>
    <w:p w14:paraId="67A9A24D" w14:textId="3654AD4B" w:rsidR="00FD3F53" w:rsidRPr="00B7546A" w:rsidRDefault="00B7546A" w:rsidP="00B7546A">
      <w:pPr>
        <w:pStyle w:val="Caption"/>
        <w:rPr>
          <w:i w:val="0"/>
          <w:iCs w:val="0"/>
        </w:rPr>
      </w:pPr>
      <w:r w:rsidRPr="00B7546A">
        <w:rPr>
          <w:i w:val="0"/>
          <w:iCs w:val="0"/>
        </w:rPr>
        <w:t xml:space="preserve">Table </w:t>
      </w:r>
      <w:r w:rsidRPr="00B7546A">
        <w:rPr>
          <w:i w:val="0"/>
          <w:iCs w:val="0"/>
        </w:rPr>
        <w:fldChar w:fldCharType="begin"/>
      </w:r>
      <w:r w:rsidRPr="00B7546A">
        <w:rPr>
          <w:i w:val="0"/>
          <w:iCs w:val="0"/>
        </w:rPr>
        <w:instrText xml:space="preserve"> SEQ Table \* ARABIC </w:instrText>
      </w:r>
      <w:r w:rsidRPr="00B7546A">
        <w:rPr>
          <w:i w:val="0"/>
          <w:iCs w:val="0"/>
        </w:rPr>
        <w:fldChar w:fldCharType="separate"/>
      </w:r>
      <w:r w:rsidRPr="00B7546A">
        <w:rPr>
          <w:i w:val="0"/>
          <w:iCs w:val="0"/>
          <w:noProof/>
        </w:rPr>
        <w:t>1</w:t>
      </w:r>
      <w:r w:rsidRPr="00B7546A">
        <w:rPr>
          <w:i w:val="0"/>
          <w:iCs w:val="0"/>
        </w:rPr>
        <w:fldChar w:fldCharType="end"/>
      </w:r>
      <w:r w:rsidRPr="00B7546A">
        <w:rPr>
          <w:i w:val="0"/>
          <w:iCs w:val="0"/>
        </w:rPr>
        <w:t xml:space="preserve"> Data</w:t>
      </w:r>
    </w:p>
    <w:p w14:paraId="280C864F" w14:textId="114BEC23" w:rsidR="00094262" w:rsidRDefault="00CB2B01" w:rsidP="00FD3F53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EB396" wp14:editId="021005A3">
                <wp:simplePos x="0" y="0"/>
                <wp:positionH relativeFrom="column">
                  <wp:posOffset>-2540</wp:posOffset>
                </wp:positionH>
                <wp:positionV relativeFrom="paragraph">
                  <wp:posOffset>1710690</wp:posOffset>
                </wp:positionV>
                <wp:extent cx="4136390" cy="635"/>
                <wp:effectExtent l="0" t="0" r="3810" b="12065"/>
                <wp:wrapTopAndBottom/>
                <wp:docPr id="6461185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3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6DAB28" w14:textId="57E93C60" w:rsidR="00CB2B01" w:rsidRPr="00CB2B01" w:rsidRDefault="00CB2B01" w:rsidP="00CB2B01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CB2B01">
                              <w:rPr>
                                <w:i w:val="0"/>
                                <w:iCs w:val="0"/>
                              </w:rPr>
                              <w:t xml:space="preserve">Fig. </w:t>
                            </w:r>
                            <w:r w:rsidRPr="00CB2B01">
                              <w:rPr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CB2B01">
                              <w:rPr>
                                <w:i w:val="0"/>
                                <w:iCs w:val="0"/>
                              </w:rPr>
                              <w:instrText xml:space="preserve"> SEQ Fig. \* ARABIC </w:instrText>
                            </w:r>
                            <w:r w:rsidRPr="00CB2B01">
                              <w:rPr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="00C11141">
                              <w:rPr>
                                <w:i w:val="0"/>
                                <w:iCs w:val="0"/>
                                <w:noProof/>
                              </w:rPr>
                              <w:t>1</w:t>
                            </w:r>
                            <w:r w:rsidRPr="00CB2B01">
                              <w:rPr>
                                <w:i w:val="0"/>
                                <w:iCs w:val="0"/>
                              </w:rPr>
                              <w:fldChar w:fldCharType="end"/>
                            </w:r>
                            <w:r w:rsidRPr="00CB2B01">
                              <w:rPr>
                                <w:i w:val="0"/>
                                <w:iCs w:val="0"/>
                              </w:rPr>
                              <w:t xml:space="preserve"> 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EB3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134.7pt;width:325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aN+FQIAADgEAAAOAAAAZHJzL2Uyb0RvYy54bWysU8GO0zAQvSPxD5bvNO0WKoiarkpXRUir&#13;&#10;3ZW6aM+u4zSWHI8Zu03K1zN2khYWToiLM/GM33jee17edo1hJ4Vegy34bDLlTFkJpbaHgn973r77&#13;&#10;yJkPwpbCgFUFPyvPb1dv3yxbl6sbqMGUChmBWJ+3ruB1CC7PMi9r1Qg/AacsJSvARgT6xUNWomgJ&#13;&#10;vTHZzXS6yFrA0iFI5T3t3vVJvkr4VaVkeKwqrwIzBae7hbRiWvdxzVZLkR9QuFrL4RriH27RCG2p&#13;&#10;6QXqTgTBjqj/gGq0RPBQhYmEJoOq0lKlGWia2fTVNLtaOJVmIXK8u9Dk/x+sfDjt3BOy0H2GjgSM&#13;&#10;hLTO55424zxdhU380k0Z5YnC84U21QUmafP9bL6Yf6KUpNxi/iFiZNejDn34oqBhMSg4kiaJKnG6&#13;&#10;96EvHUtiJw9Gl1ttTPyJiY1BdhKkX1vroAbw36qMjbUW4qkeMO5k1zliFLp9Nwy3h/JMMyP0dvBO&#13;&#10;bjU1uhc+PAkk/WkW8nR4pKUy0BYchoizGvDH3/ZjPclCWc5a8lPB/fejQMWZ+WpJsGi+McAx2I+B&#13;&#10;PTYboBFn9FqcTCEdwGDGsEJoXsjq69iFUsJK6lXwMIab0LuanopU63UqIos5Ee7tzskIPRL63L0I&#13;&#10;dIMcgVR8gNFpIn+lSl+bdHHrYyCKk2SR0J7FgWeyZxJ9eErR/7/+p6rrg1/9BAAA//8DAFBLAwQU&#13;&#10;AAYACAAAACEAwlXfNOMAAAAOAQAADwAAAGRycy9kb3ducmV2LnhtbExPTU/DMAy9I/EfIiNxQVu6&#13;&#10;0VXQNZ2mAYdxmSi7cMuarCk0TpWkW/n3M1zgYtl+9vsoVqPt2En70DoUMJsmwDTWTrXYCNi/v0we&#13;&#10;gIUoUcnOoRbwrQOsyuurQubKnfFNn6rYMCLBkEsBJsY+5zzURlsZpq7XSNjReSsjjb7hysszkduO&#13;&#10;z5Mk41a2SApG9npjdP1VDVbALv3Ymbvh+Py6Tu/9dj9sss+mEuL2ZnxaUlkvgUU9xr8P+MlA/qEk&#13;&#10;Ywc3oAqsEzBJ6VDAPHukhvBsMaOAh9/NAnhZ8P8xygsAAAD//wMAUEsBAi0AFAAGAAgAAAAhALaD&#13;&#10;OJL+AAAA4QEAABMAAAAAAAAAAAAAAAAAAAAAAFtDb250ZW50X1R5cGVzXS54bWxQSwECLQAUAAYA&#13;&#10;CAAAACEAOP0h/9YAAACUAQAACwAAAAAAAAAAAAAAAAAvAQAAX3JlbHMvLnJlbHNQSwECLQAUAAYA&#13;&#10;CAAAACEAiNmjfhUCAAA4BAAADgAAAAAAAAAAAAAAAAAuAgAAZHJzL2Uyb0RvYy54bWxQSwECLQAU&#13;&#10;AAYACAAAACEAwlXfNOMAAAAOAQAADwAAAAAAAAAAAAAAAABvBAAAZHJzL2Rvd25yZXYueG1sUEsF&#13;&#10;BgAAAAAEAAQA8wAAAH8FAAAAAA==&#13;&#10;" stroked="f">
                <v:textbox style="mso-fit-shape-to-text:t" inset="0,0,0,0">
                  <w:txbxContent>
                    <w:p w14:paraId="336DAB28" w14:textId="57E93C60" w:rsidR="00CB2B01" w:rsidRPr="00CB2B01" w:rsidRDefault="00CB2B01" w:rsidP="00CB2B01">
                      <w:pPr>
                        <w:pStyle w:val="Caption"/>
                        <w:rPr>
                          <w:i w:val="0"/>
                          <w:iCs w:val="0"/>
                          <w:noProof/>
                        </w:rPr>
                      </w:pPr>
                      <w:r w:rsidRPr="00CB2B01">
                        <w:rPr>
                          <w:i w:val="0"/>
                          <w:iCs w:val="0"/>
                        </w:rPr>
                        <w:t xml:space="preserve">Fig. </w:t>
                      </w:r>
                      <w:r w:rsidRPr="00CB2B01">
                        <w:rPr>
                          <w:i w:val="0"/>
                          <w:iCs w:val="0"/>
                        </w:rPr>
                        <w:fldChar w:fldCharType="begin"/>
                      </w:r>
                      <w:r w:rsidRPr="00CB2B01">
                        <w:rPr>
                          <w:i w:val="0"/>
                          <w:iCs w:val="0"/>
                        </w:rPr>
                        <w:instrText xml:space="preserve"> SEQ Fig. \* ARABIC </w:instrText>
                      </w:r>
                      <w:r w:rsidRPr="00CB2B01">
                        <w:rPr>
                          <w:i w:val="0"/>
                          <w:iCs w:val="0"/>
                        </w:rPr>
                        <w:fldChar w:fldCharType="separate"/>
                      </w:r>
                      <w:r w:rsidR="00C11141">
                        <w:rPr>
                          <w:i w:val="0"/>
                          <w:iCs w:val="0"/>
                          <w:noProof/>
                        </w:rPr>
                        <w:t>1</w:t>
                      </w:r>
                      <w:r w:rsidRPr="00CB2B01">
                        <w:rPr>
                          <w:i w:val="0"/>
                          <w:iCs w:val="0"/>
                        </w:rPr>
                        <w:fldChar w:fldCharType="end"/>
                      </w:r>
                      <w:r w:rsidRPr="00CB2B01">
                        <w:rPr>
                          <w:i w:val="0"/>
                          <w:iCs w:val="0"/>
                        </w:rPr>
                        <w:t xml:space="preserve"> Exemple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94262">
        <w:rPr>
          <w:noProof/>
        </w:rPr>
        <w:drawing>
          <wp:anchor distT="0" distB="0" distL="114300" distR="114300" simplePos="0" relativeHeight="251660288" behindDoc="0" locked="0" layoutInCell="1" allowOverlap="0" wp14:anchorId="38F066EE" wp14:editId="062A2415">
            <wp:simplePos x="0" y="0"/>
            <wp:positionH relativeFrom="page">
              <wp:posOffset>1257935</wp:posOffset>
            </wp:positionH>
            <wp:positionV relativeFrom="paragraph">
              <wp:posOffset>167005</wp:posOffset>
            </wp:positionV>
            <wp:extent cx="4136390" cy="1486535"/>
            <wp:effectExtent l="0" t="0" r="3810" b="0"/>
            <wp:wrapTopAndBottom/>
            <wp:docPr id="920448728" name="Picture 1" descr="A white cover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48728" name="Picture 1" descr="A white cover with blue text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75705" w14:textId="463AA701" w:rsidR="009E2892" w:rsidRPr="00262C0B" w:rsidRDefault="009E2892" w:rsidP="00094262">
      <w:pPr>
        <w:pStyle w:val="Heading1"/>
      </w:pPr>
      <w:r w:rsidRPr="00262C0B">
        <w:t>Discussion</w:t>
      </w:r>
    </w:p>
    <w:p w14:paraId="7CD21B8D" w14:textId="6E01A0BF" w:rsidR="009E2892" w:rsidRPr="00262C0B" w:rsidRDefault="009E2892" w:rsidP="00094262">
      <w:pPr>
        <w:spacing w:line="240" w:lineRule="auto"/>
      </w:pPr>
      <w:r w:rsidRPr="00262C0B">
        <w:t xml:space="preserve">[Interpret results and their implications for the conference theme. For example: The findings suggest architecture fosters convergence by creating inclusive spaces…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6934EDDC" w14:textId="77777777" w:rsidR="009E2892" w:rsidRPr="00262C0B" w:rsidRDefault="009E2892" w:rsidP="00094262">
      <w:pPr>
        <w:pStyle w:val="Heading1"/>
      </w:pPr>
      <w:r w:rsidRPr="00262C0B">
        <w:lastRenderedPageBreak/>
        <w:t>Conclusion</w:t>
      </w:r>
    </w:p>
    <w:p w14:paraId="1F89A0EB" w14:textId="094CB42D" w:rsidR="009E2892" w:rsidRDefault="009E2892" w:rsidP="00094262">
      <w:pPr>
        <w:spacing w:line="240" w:lineRule="auto"/>
      </w:pPr>
      <w:r w:rsidRPr="00262C0B">
        <w:t xml:space="preserve">[Summarize contributions and future directions. For example: This paper demonstrates architecture’s role in trust-building, recommending participatory frameworks… Use TT Hoves Light, 10,5pt, justified, </w:t>
      </w:r>
      <w:r w:rsidR="00094262">
        <w:t>1</w:t>
      </w:r>
      <w:r w:rsidRPr="00262C0B">
        <w:t xml:space="preserve"> lines spacing, no indentation, 6pt spacing after paragraph.]</w:t>
      </w:r>
    </w:p>
    <w:p w14:paraId="03D465BF" w14:textId="77777777" w:rsidR="009E2892" w:rsidRPr="00262C0B" w:rsidRDefault="009E2892" w:rsidP="00094262">
      <w:pPr>
        <w:pStyle w:val="Heading1"/>
      </w:pPr>
      <w:r w:rsidRPr="00262C0B">
        <w:t>References</w:t>
      </w:r>
    </w:p>
    <w:p w14:paraId="43F96641" w14:textId="0E0E921A" w:rsidR="009E2892" w:rsidRPr="00262C0B" w:rsidRDefault="009E2892" w:rsidP="00094262">
      <w:pPr>
        <w:spacing w:line="240" w:lineRule="auto"/>
      </w:pPr>
      <w:r w:rsidRPr="00262C0B">
        <w:t xml:space="preserve">[List references in APA style, TT Hoves Light, 10,5pt, justified, </w:t>
      </w:r>
      <w:r w:rsidR="00094262">
        <w:t>1</w:t>
      </w:r>
      <w:r w:rsidRPr="00262C0B">
        <w:t xml:space="preserve"> lines spacing, no indentation, 6pt spacing after each entry.]</w:t>
      </w:r>
    </w:p>
    <w:p w14:paraId="0AE7D80E" w14:textId="77777777" w:rsidR="008A3495" w:rsidRDefault="009E2892" w:rsidP="00094262">
      <w:pPr>
        <w:spacing w:line="240" w:lineRule="auto"/>
      </w:pPr>
      <w:r w:rsidRPr="00262C0B">
        <w:t xml:space="preserve">Smith, J. (2020). Participatory design in urban architecture. </w:t>
      </w:r>
      <w:r w:rsidRPr="00262C0B">
        <w:rPr>
          <w:i/>
          <w:iCs/>
        </w:rPr>
        <w:t>Journal of Urban Studies</w:t>
      </w:r>
      <w:r w:rsidRPr="00262C0B">
        <w:t>, 45(3), 123–135.</w:t>
      </w:r>
    </w:p>
    <w:p w14:paraId="51D4A4DA" w14:textId="7B5848C1" w:rsidR="009E2892" w:rsidRDefault="009E2892" w:rsidP="00094262">
      <w:pPr>
        <w:spacing w:line="240" w:lineRule="auto"/>
      </w:pPr>
      <w:r w:rsidRPr="00262C0B">
        <w:t xml:space="preserve">Jones, A., &amp; Lee, B. (2021). Trust in architectural processes. </w:t>
      </w:r>
      <w:r w:rsidRPr="00262C0B">
        <w:rPr>
          <w:i/>
          <w:iCs/>
        </w:rPr>
        <w:t>Architecture Review</w:t>
      </w:r>
      <w:r w:rsidRPr="00262C0B">
        <w:t>, 12(1), 56–67.</w:t>
      </w:r>
    </w:p>
    <w:p w14:paraId="0ADCD44C" w14:textId="77777777" w:rsidR="009E2892" w:rsidRPr="00262C0B" w:rsidRDefault="009E2892" w:rsidP="00094262">
      <w:pPr>
        <w:spacing w:line="240" w:lineRule="auto"/>
      </w:pPr>
    </w:p>
    <w:p w14:paraId="3D987419" w14:textId="79005096" w:rsidR="000E4674" w:rsidRPr="000E4674" w:rsidRDefault="000E4674" w:rsidP="000E4674">
      <w:pPr>
        <w:spacing w:line="240" w:lineRule="auto"/>
        <w:rPr>
          <w:b/>
          <w:bCs/>
        </w:rPr>
      </w:pPr>
      <w:r w:rsidRPr="000E4674">
        <w:rPr>
          <w:b/>
          <w:bCs/>
        </w:rPr>
        <w:t xml:space="preserve">[The </w:t>
      </w:r>
      <w:r>
        <w:rPr>
          <w:b/>
          <w:bCs/>
        </w:rPr>
        <w:t>paper</w:t>
      </w:r>
      <w:r w:rsidRPr="000E4674">
        <w:rPr>
          <w:b/>
          <w:bCs/>
        </w:rPr>
        <w:t xml:space="preserve"> must have an even number of pages, between </w:t>
      </w:r>
      <w:r>
        <w:rPr>
          <w:b/>
          <w:bCs/>
        </w:rPr>
        <w:t>6</w:t>
      </w:r>
      <w:r w:rsidRPr="000E4674">
        <w:rPr>
          <w:b/>
          <w:bCs/>
        </w:rPr>
        <w:t xml:space="preserve"> and 10</w:t>
      </w:r>
      <w:r w:rsidR="00847F9B">
        <w:rPr>
          <w:b/>
          <w:bCs/>
        </w:rPr>
        <w:t xml:space="preserve"> including the first page</w:t>
      </w:r>
      <w:r w:rsidRPr="000E4674">
        <w:rPr>
          <w:b/>
          <w:bCs/>
        </w:rPr>
        <w:t>.]</w:t>
      </w:r>
    </w:p>
    <w:p w14:paraId="5D054785" w14:textId="77777777" w:rsidR="00094262" w:rsidRPr="00262C0B" w:rsidRDefault="00094262">
      <w:pPr>
        <w:spacing w:line="240" w:lineRule="auto"/>
      </w:pPr>
    </w:p>
    <w:sectPr w:rsidR="00094262" w:rsidRPr="00262C0B" w:rsidSect="00B3401E">
      <w:pgSz w:w="11862" w:h="11862"/>
      <w:pgMar w:top="1985" w:right="3402" w:bottom="1985" w:left="1985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269C" w14:textId="77777777" w:rsidR="0027019C" w:rsidRDefault="0027019C" w:rsidP="00025478">
      <w:r>
        <w:separator/>
      </w:r>
    </w:p>
  </w:endnote>
  <w:endnote w:type="continuationSeparator" w:id="0">
    <w:p w14:paraId="7050F5C1" w14:textId="77777777" w:rsidR="0027019C" w:rsidRDefault="0027019C" w:rsidP="0002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Hoves Light">
    <w:panose1 w:val="02000503020000020004"/>
    <w:charset w:val="4D"/>
    <w:family w:val="auto"/>
    <w:notTrueType/>
    <w:pitch w:val="variable"/>
    <w:sig w:usb0="A000027F" w:usb1="5000A4FB" w:usb2="00000000" w:usb3="00000000" w:csb0="00000097" w:csb1="00000000"/>
  </w:font>
  <w:font w:name="TT Hoves Medium">
    <w:panose1 w:val="02000803030000020004"/>
    <w:charset w:val="4D"/>
    <w:family w:val="auto"/>
    <w:notTrueType/>
    <w:pitch w:val="variable"/>
    <w:sig w:usb0="A000027F" w:usb1="5000A4F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1FEF" w14:textId="77777777" w:rsidR="0027019C" w:rsidRDefault="0027019C" w:rsidP="00025478">
      <w:r>
        <w:separator/>
      </w:r>
    </w:p>
  </w:footnote>
  <w:footnote w:type="continuationSeparator" w:id="0">
    <w:p w14:paraId="7AB452EC" w14:textId="77777777" w:rsidR="0027019C" w:rsidRDefault="0027019C" w:rsidP="0002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71DFD"/>
    <w:multiLevelType w:val="multilevel"/>
    <w:tmpl w:val="6E46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2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7"/>
    <w:rsid w:val="00025478"/>
    <w:rsid w:val="00055C22"/>
    <w:rsid w:val="00094262"/>
    <w:rsid w:val="000E4674"/>
    <w:rsid w:val="00180206"/>
    <w:rsid w:val="001F5B7F"/>
    <w:rsid w:val="002566A4"/>
    <w:rsid w:val="00262C0B"/>
    <w:rsid w:val="0027019C"/>
    <w:rsid w:val="00286E70"/>
    <w:rsid w:val="002F2E78"/>
    <w:rsid w:val="003C0E32"/>
    <w:rsid w:val="003C296B"/>
    <w:rsid w:val="004367CC"/>
    <w:rsid w:val="004543EC"/>
    <w:rsid w:val="004D597C"/>
    <w:rsid w:val="004E42DD"/>
    <w:rsid w:val="005D0818"/>
    <w:rsid w:val="005D5EAC"/>
    <w:rsid w:val="006312FA"/>
    <w:rsid w:val="006F0E5C"/>
    <w:rsid w:val="00834AE7"/>
    <w:rsid w:val="00842E28"/>
    <w:rsid w:val="00847F9B"/>
    <w:rsid w:val="008A3495"/>
    <w:rsid w:val="008D5B20"/>
    <w:rsid w:val="008D6272"/>
    <w:rsid w:val="00902F1C"/>
    <w:rsid w:val="00932901"/>
    <w:rsid w:val="00974AF3"/>
    <w:rsid w:val="009E2892"/>
    <w:rsid w:val="00A70BCF"/>
    <w:rsid w:val="00B31AD4"/>
    <w:rsid w:val="00B3401E"/>
    <w:rsid w:val="00B43168"/>
    <w:rsid w:val="00B44D75"/>
    <w:rsid w:val="00B7546A"/>
    <w:rsid w:val="00C11141"/>
    <w:rsid w:val="00C61D2D"/>
    <w:rsid w:val="00CB2B01"/>
    <w:rsid w:val="00D80D19"/>
    <w:rsid w:val="00DA79B4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88ADF1"/>
  <w15:chartTrackingRefBased/>
  <w15:docId w15:val="{A8DE9DDC-4AEE-2244-A612-F1C1022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VGNC_Normal"/>
    <w:qFormat/>
    <w:rsid w:val="00B43168"/>
    <w:pPr>
      <w:spacing w:after="120" w:line="276" w:lineRule="auto"/>
      <w:jc w:val="both"/>
    </w:pPr>
    <w:rPr>
      <w:rFonts w:ascii="TT Hoves Light" w:eastAsia="Times New Roman" w:hAnsi="TT Hoves Light" w:cs="Times New Roman"/>
      <w:sz w:val="21"/>
      <w:szCs w:val="21"/>
      <w:lang w:eastAsia="ro-RO"/>
    </w:rPr>
  </w:style>
  <w:style w:type="paragraph" w:styleId="Heading1">
    <w:name w:val="heading 1"/>
    <w:aliases w:val="CNVGC_Heading 1"/>
    <w:basedOn w:val="Normal"/>
    <w:next w:val="Normal"/>
    <w:link w:val="Heading1Char"/>
    <w:uiPriority w:val="9"/>
    <w:qFormat/>
    <w:rsid w:val="002F2E78"/>
    <w:pPr>
      <w:keepNext/>
      <w:keepLines/>
      <w:spacing w:before="360" w:after="80" w:line="240" w:lineRule="auto"/>
      <w:outlineLvl w:val="0"/>
    </w:pPr>
    <w:rPr>
      <w:rFonts w:ascii="TT Hoves Medium" w:hAnsi="TT Hoves Medium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3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NVGC_Heading 1 Char"/>
    <w:basedOn w:val="DefaultParagraphFont"/>
    <w:link w:val="Heading1"/>
    <w:uiPriority w:val="9"/>
    <w:rsid w:val="002F2E78"/>
    <w:rPr>
      <w:rFonts w:ascii="TT Hoves Medium" w:eastAsia="Times New Roman" w:hAnsi="TT Hoves Medium" w:cstheme="majorBidi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AE7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CVGNC_Title"/>
    <w:basedOn w:val="Normal"/>
    <w:next w:val="Normal"/>
    <w:link w:val="TitleChar"/>
    <w:uiPriority w:val="10"/>
    <w:qFormat/>
    <w:rsid w:val="002F2E78"/>
    <w:pPr>
      <w:spacing w:after="80" w:line="240" w:lineRule="auto"/>
      <w:contextualSpacing/>
    </w:pPr>
    <w:rPr>
      <w:rFonts w:ascii="TT Hoves Medium" w:hAnsi="TT Hoves Medium" w:cstheme="majorBidi"/>
      <w:spacing w:val="-10"/>
      <w:kern w:val="28"/>
      <w:sz w:val="36"/>
      <w:szCs w:val="36"/>
    </w:rPr>
  </w:style>
  <w:style w:type="character" w:customStyle="1" w:styleId="TitleChar">
    <w:name w:val="Title Char"/>
    <w:aliases w:val="CVGNC_Title Char"/>
    <w:basedOn w:val="DefaultParagraphFont"/>
    <w:link w:val="Title"/>
    <w:uiPriority w:val="10"/>
    <w:rsid w:val="002F2E78"/>
    <w:rPr>
      <w:rFonts w:ascii="TT Hoves Medium" w:eastAsia="Times New Roman" w:hAnsi="TT Hoves Medium" w:cstheme="majorBidi"/>
      <w:spacing w:val="-10"/>
      <w:kern w:val="28"/>
      <w:sz w:val="36"/>
      <w:szCs w:val="36"/>
      <w:lang w:eastAsia="ro-RO"/>
    </w:rPr>
  </w:style>
  <w:style w:type="paragraph" w:styleId="Subtitle">
    <w:name w:val="Subtitle"/>
    <w:aliases w:val="CVGNC_Subtitle"/>
    <w:basedOn w:val="Caption"/>
    <w:next w:val="Normal"/>
    <w:link w:val="SubtitleChar"/>
    <w:uiPriority w:val="11"/>
    <w:qFormat/>
    <w:rsid w:val="008D6272"/>
    <w:pPr>
      <w:jc w:val="center"/>
    </w:pPr>
    <w:rPr>
      <w:i w:val="0"/>
      <w:iCs w:val="0"/>
    </w:rPr>
  </w:style>
  <w:style w:type="character" w:customStyle="1" w:styleId="SubtitleChar">
    <w:name w:val="Subtitle Char"/>
    <w:aliases w:val="CVGNC_Subtitle Char"/>
    <w:basedOn w:val="DefaultParagraphFont"/>
    <w:link w:val="Subtitle"/>
    <w:uiPriority w:val="11"/>
    <w:rsid w:val="008D6272"/>
    <w:rPr>
      <w:rFonts w:ascii="TT Hoves Light" w:eastAsia="Times New Roman" w:hAnsi="TT Hoves Light" w:cs="Times New Roman"/>
      <w:color w:val="0E2841" w:themeColor="text2"/>
      <w:sz w:val="18"/>
      <w:szCs w:val="18"/>
      <w:lang w:eastAsia="ro-RO"/>
    </w:rPr>
  </w:style>
  <w:style w:type="paragraph" w:styleId="Quote">
    <w:name w:val="Quote"/>
    <w:basedOn w:val="Normal"/>
    <w:next w:val="Normal"/>
    <w:link w:val="QuoteChar"/>
    <w:uiPriority w:val="29"/>
    <w:rsid w:val="0083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834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34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34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834A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B4"/>
  </w:style>
  <w:style w:type="paragraph" w:styleId="Footer">
    <w:name w:val="footer"/>
    <w:basedOn w:val="Normal"/>
    <w:link w:val="FooterChar"/>
    <w:uiPriority w:val="99"/>
    <w:unhideWhenUsed/>
    <w:rsid w:val="00DA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B4"/>
  </w:style>
  <w:style w:type="table" w:styleId="TableGrid">
    <w:name w:val="Table Grid"/>
    <w:basedOn w:val="TableNormal"/>
    <w:uiPriority w:val="39"/>
    <w:rsid w:val="00D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79B4"/>
    <w:pPr>
      <w:spacing w:after="0" w:line="240" w:lineRule="auto"/>
    </w:pPr>
    <w:rPr>
      <w:noProof/>
      <w:kern w:val="0"/>
      <w:sz w:val="20"/>
      <w:szCs w:val="20"/>
      <w:lang w:val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9B4"/>
    <w:rPr>
      <w:noProof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A79B4"/>
    <w:rPr>
      <w:vertAlign w:val="superscript"/>
    </w:rPr>
  </w:style>
  <w:style w:type="paragraph" w:styleId="Caption">
    <w:name w:val="caption"/>
    <w:aliases w:val="CNVGC_Caption"/>
    <w:basedOn w:val="Normal"/>
    <w:next w:val="Normal"/>
    <w:uiPriority w:val="35"/>
    <w:unhideWhenUsed/>
    <w:qFormat/>
    <w:rsid w:val="0002547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8F2E9-7011-CE44-895D-D4F77002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447</Words>
  <Characters>2842</Characters>
  <Application>Microsoft Office Word</Application>
  <DocSecurity>0</DocSecurity>
  <Lines>109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Răzvan Nica</dc:creator>
  <cp:keywords/>
  <dc:description/>
  <cp:lastModifiedBy>Răzvan Nica</cp:lastModifiedBy>
  <cp:revision>21</cp:revision>
  <cp:lastPrinted>2025-06-23T08:20:00Z</cp:lastPrinted>
  <dcterms:created xsi:type="dcterms:W3CDTF">2025-06-22T18:52:00Z</dcterms:created>
  <dcterms:modified xsi:type="dcterms:W3CDTF">2025-06-23T08:24:00Z</dcterms:modified>
  <cp:category/>
</cp:coreProperties>
</file>